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DBA3" w14:textId="77777777" w:rsidR="00FC3878" w:rsidRDefault="00FC3878" w:rsidP="00FC3878"/>
    <w:p w14:paraId="69A6CD36" w14:textId="77777777" w:rsidR="00FC3878" w:rsidRDefault="00FC3878" w:rsidP="00FC3878"/>
    <w:p w14:paraId="7AC7E7BF" w14:textId="77777777" w:rsidR="00951F7C" w:rsidRDefault="00951F7C" w:rsidP="00FC3878"/>
    <w:p w14:paraId="0C456C97" w14:textId="6EB34450" w:rsidR="00FC3878" w:rsidRPr="00C71F11" w:rsidRDefault="0068198B" w:rsidP="00FC3878">
      <w:pPr>
        <w:rPr>
          <w:sz w:val="28"/>
          <w:szCs w:val="28"/>
        </w:rPr>
      </w:pPr>
      <w:r>
        <w:rPr>
          <w:sz w:val="28"/>
          <w:szCs w:val="28"/>
        </w:rPr>
        <w:t>May 3</w:t>
      </w:r>
      <w:r w:rsidR="00F63AAE">
        <w:rPr>
          <w:sz w:val="28"/>
          <w:szCs w:val="28"/>
        </w:rPr>
        <w:t>1</w:t>
      </w:r>
      <w:r w:rsidR="00D262FD">
        <w:rPr>
          <w:sz w:val="28"/>
          <w:szCs w:val="28"/>
        </w:rPr>
        <w:t>, 202</w:t>
      </w:r>
      <w:r w:rsidR="007E4C70">
        <w:rPr>
          <w:sz w:val="28"/>
          <w:szCs w:val="28"/>
        </w:rPr>
        <w:t>5</w:t>
      </w:r>
    </w:p>
    <w:p w14:paraId="5E639101" w14:textId="77777777" w:rsidR="00FC3878" w:rsidRPr="00C71F11" w:rsidRDefault="00FC3878" w:rsidP="00FC3878">
      <w:pPr>
        <w:rPr>
          <w:sz w:val="28"/>
          <w:szCs w:val="28"/>
        </w:rPr>
      </w:pPr>
    </w:p>
    <w:p w14:paraId="2CBEBD63" w14:textId="77777777" w:rsidR="00FC3878" w:rsidRPr="00C71F11" w:rsidRDefault="00FC3878" w:rsidP="00FC3878">
      <w:pPr>
        <w:rPr>
          <w:sz w:val="28"/>
          <w:szCs w:val="28"/>
        </w:rPr>
      </w:pPr>
      <w:r w:rsidRPr="00C71F11">
        <w:rPr>
          <w:sz w:val="28"/>
          <w:szCs w:val="28"/>
        </w:rPr>
        <w:t>Greetings Parents,</w:t>
      </w:r>
    </w:p>
    <w:p w14:paraId="2C7459A1" w14:textId="77777777" w:rsidR="00FC3878" w:rsidRDefault="00FC3878" w:rsidP="00FC3878">
      <w:pPr>
        <w:rPr>
          <w:sz w:val="28"/>
          <w:szCs w:val="28"/>
        </w:rPr>
      </w:pPr>
    </w:p>
    <w:p w14:paraId="069F4717" w14:textId="053B812E" w:rsidR="00FC3878" w:rsidRPr="00C71F11" w:rsidRDefault="00893899" w:rsidP="00FC3878">
      <w:pPr>
        <w:rPr>
          <w:sz w:val="28"/>
          <w:szCs w:val="28"/>
        </w:rPr>
      </w:pPr>
      <w:r>
        <w:rPr>
          <w:sz w:val="28"/>
          <w:szCs w:val="28"/>
        </w:rPr>
        <w:t xml:space="preserve">Congratulations on the birth of your child and in </w:t>
      </w:r>
      <w:r w:rsidR="00FC3878" w:rsidRPr="00C71F11">
        <w:rPr>
          <w:sz w:val="28"/>
          <w:szCs w:val="28"/>
        </w:rPr>
        <w:t xml:space="preserve">taking the first step </w:t>
      </w:r>
      <w:r>
        <w:rPr>
          <w:sz w:val="28"/>
          <w:szCs w:val="28"/>
        </w:rPr>
        <w:t>to</w:t>
      </w:r>
      <w:r w:rsidR="00FC3878" w:rsidRPr="00C71F11">
        <w:rPr>
          <w:sz w:val="28"/>
          <w:szCs w:val="28"/>
        </w:rPr>
        <w:t xml:space="preserve"> having your child baptized in the Catholic Church</w:t>
      </w:r>
      <w:r w:rsidR="007E4C70">
        <w:rPr>
          <w:sz w:val="28"/>
          <w:szCs w:val="28"/>
        </w:rPr>
        <w:t>!</w:t>
      </w:r>
      <w:r w:rsidR="00FC3878" w:rsidRPr="00C71F11">
        <w:rPr>
          <w:sz w:val="28"/>
          <w:szCs w:val="28"/>
        </w:rPr>
        <w:t xml:space="preserve">  As parent</w:t>
      </w:r>
      <w:r w:rsidR="007E4C70">
        <w:rPr>
          <w:sz w:val="28"/>
          <w:szCs w:val="28"/>
        </w:rPr>
        <w:t>s</w:t>
      </w:r>
      <w:r w:rsidR="00FC3878" w:rsidRPr="00C71F11">
        <w:rPr>
          <w:sz w:val="28"/>
          <w:szCs w:val="28"/>
        </w:rPr>
        <w:t>, you</w:t>
      </w:r>
      <w:r>
        <w:rPr>
          <w:sz w:val="28"/>
          <w:szCs w:val="28"/>
        </w:rPr>
        <w:t xml:space="preserve"> will guide this child’s knowledge of God.  You will</w:t>
      </w:r>
      <w:r w:rsidR="00FC3878" w:rsidRPr="00C71F11">
        <w:rPr>
          <w:sz w:val="28"/>
          <w:szCs w:val="28"/>
        </w:rPr>
        <w:t xml:space="preserve"> be the first</w:t>
      </w:r>
      <w:r w:rsidR="007E4C70">
        <w:rPr>
          <w:sz w:val="28"/>
          <w:szCs w:val="28"/>
        </w:rPr>
        <w:t xml:space="preserve"> and primary</w:t>
      </w:r>
      <w:r w:rsidR="00FC3878" w:rsidRPr="00C71F11">
        <w:rPr>
          <w:sz w:val="28"/>
          <w:szCs w:val="28"/>
        </w:rPr>
        <w:t xml:space="preserve"> catechists </w:t>
      </w:r>
      <w:r>
        <w:rPr>
          <w:sz w:val="28"/>
          <w:szCs w:val="28"/>
        </w:rPr>
        <w:t xml:space="preserve">throughout their formation and are </w:t>
      </w:r>
      <w:r w:rsidR="007E4C70">
        <w:rPr>
          <w:sz w:val="28"/>
          <w:szCs w:val="28"/>
        </w:rPr>
        <w:t>responsible for</w:t>
      </w:r>
      <w:r>
        <w:rPr>
          <w:sz w:val="28"/>
          <w:szCs w:val="28"/>
        </w:rPr>
        <w:t xml:space="preserve"> prepar</w:t>
      </w:r>
      <w:r w:rsidR="007E4C70">
        <w:rPr>
          <w:sz w:val="28"/>
          <w:szCs w:val="28"/>
        </w:rPr>
        <w:t>ing</w:t>
      </w:r>
      <w:r>
        <w:rPr>
          <w:sz w:val="28"/>
          <w:szCs w:val="28"/>
        </w:rPr>
        <w:t xml:space="preserve"> your child for Confirmation and participation in the Most Holy Eucharist</w:t>
      </w:r>
      <w:r w:rsidR="00FC3878" w:rsidRPr="00C71F11">
        <w:rPr>
          <w:sz w:val="28"/>
          <w:szCs w:val="28"/>
        </w:rPr>
        <w:t xml:space="preserve">. You and the godparents will have a </w:t>
      </w:r>
      <w:r w:rsidR="007E4C70">
        <w:rPr>
          <w:sz w:val="28"/>
          <w:szCs w:val="28"/>
        </w:rPr>
        <w:t>significant</w:t>
      </w:r>
      <w:r w:rsidR="00FC3878" w:rsidRPr="00C71F11">
        <w:rPr>
          <w:sz w:val="28"/>
          <w:szCs w:val="28"/>
        </w:rPr>
        <w:t xml:space="preserve"> impact on your children as examples of faithful followers of Jesus. We</w:t>
      </w:r>
      <w:r w:rsidR="007E4C70">
        <w:rPr>
          <w:sz w:val="28"/>
          <w:szCs w:val="28"/>
        </w:rPr>
        <w:t>,</w:t>
      </w:r>
      <w:r w:rsidR="00FC3878" w:rsidRPr="00C71F11">
        <w:rPr>
          <w:sz w:val="28"/>
          <w:szCs w:val="28"/>
        </w:rPr>
        <w:t xml:space="preserve"> here at St Raphael</w:t>
      </w:r>
      <w:r w:rsidR="007E4C70">
        <w:rPr>
          <w:sz w:val="28"/>
          <w:szCs w:val="28"/>
        </w:rPr>
        <w:t>,</w:t>
      </w:r>
      <w:r w:rsidR="00FC3878" w:rsidRPr="00C71F11">
        <w:rPr>
          <w:sz w:val="28"/>
          <w:szCs w:val="28"/>
        </w:rPr>
        <w:t xml:space="preserve"> are overjoyed that you have chosen this path for your children</w:t>
      </w:r>
      <w:r w:rsidR="007E4C70">
        <w:rPr>
          <w:sz w:val="28"/>
          <w:szCs w:val="28"/>
        </w:rPr>
        <w:t xml:space="preserve"> and are here to support you in this important endeavor</w:t>
      </w:r>
      <w:r w:rsidR="00FC3878" w:rsidRPr="00C71F11">
        <w:rPr>
          <w:sz w:val="28"/>
          <w:szCs w:val="28"/>
        </w:rPr>
        <w:t>.</w:t>
      </w:r>
    </w:p>
    <w:p w14:paraId="2776E96A" w14:textId="77777777" w:rsidR="00FC3878" w:rsidRPr="00C71F11" w:rsidRDefault="00FC3878" w:rsidP="00FC3878">
      <w:pPr>
        <w:rPr>
          <w:sz w:val="28"/>
          <w:szCs w:val="28"/>
        </w:rPr>
      </w:pPr>
    </w:p>
    <w:p w14:paraId="59C33859" w14:textId="77777777" w:rsidR="0068198B" w:rsidRDefault="007E4C70" w:rsidP="00FC387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FC3878" w:rsidRPr="00C71F11">
        <w:rPr>
          <w:sz w:val="28"/>
          <w:szCs w:val="28"/>
        </w:rPr>
        <w:t>lease fill out</w:t>
      </w:r>
      <w:r w:rsidR="005D21AF" w:rsidRPr="00C71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registration </w:t>
      </w:r>
      <w:r w:rsidR="00FC3878" w:rsidRPr="00C71F11">
        <w:rPr>
          <w:sz w:val="28"/>
          <w:szCs w:val="28"/>
        </w:rPr>
        <w:t>completely</w:t>
      </w:r>
      <w:r w:rsidR="0068198B">
        <w:rPr>
          <w:sz w:val="28"/>
          <w:szCs w:val="28"/>
        </w:rPr>
        <w:t xml:space="preserve"> including a first and second choice for the Baptism date.</w:t>
      </w:r>
      <w:r w:rsidR="00B73472" w:rsidRPr="00B73472">
        <w:rPr>
          <w:sz w:val="28"/>
          <w:szCs w:val="28"/>
        </w:rPr>
        <w:t xml:space="preserve"> </w:t>
      </w:r>
      <w:r w:rsidR="00B73472">
        <w:rPr>
          <w:sz w:val="28"/>
          <w:szCs w:val="28"/>
        </w:rPr>
        <w:t>If you have</w:t>
      </w:r>
      <w:r w:rsidR="00E62A80" w:rsidRPr="00C71F11">
        <w:rPr>
          <w:sz w:val="28"/>
          <w:szCs w:val="28"/>
        </w:rPr>
        <w:t xml:space="preserve"> attended a Baptism Information Class</w:t>
      </w:r>
      <w:r w:rsidR="00B73472">
        <w:rPr>
          <w:sz w:val="28"/>
          <w:szCs w:val="28"/>
        </w:rPr>
        <w:t xml:space="preserve"> for a previous child</w:t>
      </w:r>
      <w:r w:rsidR="00E62A80" w:rsidRPr="00C71F11">
        <w:rPr>
          <w:sz w:val="28"/>
          <w:szCs w:val="28"/>
        </w:rPr>
        <w:t xml:space="preserve"> (whether at St Raphael or another Church) pl</w:t>
      </w:r>
      <w:r w:rsidR="00B73472">
        <w:rPr>
          <w:sz w:val="28"/>
          <w:szCs w:val="28"/>
        </w:rPr>
        <w:t xml:space="preserve">ease </w:t>
      </w:r>
      <w:r w:rsidR="00495522">
        <w:rPr>
          <w:sz w:val="28"/>
          <w:szCs w:val="28"/>
        </w:rPr>
        <w:t>mark</w:t>
      </w:r>
      <w:r w:rsidR="00B73472">
        <w:rPr>
          <w:sz w:val="28"/>
          <w:szCs w:val="28"/>
        </w:rPr>
        <w:t xml:space="preserve"> that on the f</w:t>
      </w:r>
      <w:r>
        <w:rPr>
          <w:sz w:val="28"/>
          <w:szCs w:val="28"/>
        </w:rPr>
        <w:t>orm</w:t>
      </w:r>
      <w:r w:rsidR="00B73472">
        <w:rPr>
          <w:sz w:val="28"/>
          <w:szCs w:val="28"/>
        </w:rPr>
        <w:t>.</w:t>
      </w:r>
      <w:r w:rsidR="00E62A80" w:rsidRPr="00C71F11">
        <w:rPr>
          <w:sz w:val="28"/>
          <w:szCs w:val="28"/>
        </w:rPr>
        <w:t xml:space="preserve"> </w:t>
      </w:r>
      <w:r w:rsidR="00B73472" w:rsidRPr="00C71F11">
        <w:rPr>
          <w:sz w:val="28"/>
          <w:szCs w:val="28"/>
        </w:rPr>
        <w:t xml:space="preserve">If this is your first child, please mark down </w:t>
      </w:r>
      <w:r w:rsidR="00B73472">
        <w:rPr>
          <w:sz w:val="28"/>
          <w:szCs w:val="28"/>
        </w:rPr>
        <w:t>“</w:t>
      </w:r>
      <w:r w:rsidR="00B73472" w:rsidRPr="00C71F11">
        <w:rPr>
          <w:sz w:val="28"/>
          <w:szCs w:val="28"/>
        </w:rPr>
        <w:t>first child</w:t>
      </w:r>
      <w:r w:rsidR="00B73472">
        <w:rPr>
          <w:sz w:val="28"/>
          <w:szCs w:val="28"/>
        </w:rPr>
        <w:t>”</w:t>
      </w:r>
      <w:r w:rsidR="00B73472" w:rsidRPr="00C71F11">
        <w:rPr>
          <w:sz w:val="28"/>
          <w:szCs w:val="28"/>
        </w:rPr>
        <w:t xml:space="preserve"> and</w:t>
      </w:r>
      <w:r w:rsidR="00B73472">
        <w:rPr>
          <w:sz w:val="28"/>
          <w:szCs w:val="28"/>
        </w:rPr>
        <w:t xml:space="preserve"> contact Deacon </w:t>
      </w:r>
      <w:r w:rsidR="00495522">
        <w:rPr>
          <w:sz w:val="28"/>
          <w:szCs w:val="28"/>
        </w:rPr>
        <w:t>Len</w:t>
      </w:r>
      <w:r w:rsidR="00B73472">
        <w:rPr>
          <w:sz w:val="28"/>
          <w:szCs w:val="28"/>
        </w:rPr>
        <w:t xml:space="preserve"> to schedule your attendance at a Baptism Information Class</w:t>
      </w:r>
      <w:r w:rsidR="004E4527">
        <w:rPr>
          <w:sz w:val="28"/>
          <w:szCs w:val="28"/>
        </w:rPr>
        <w:t xml:space="preserve"> before the baptism date</w:t>
      </w:r>
      <w:r w:rsidR="00B73472" w:rsidRPr="00C71F11">
        <w:rPr>
          <w:sz w:val="28"/>
          <w:szCs w:val="28"/>
        </w:rPr>
        <w:t>.</w:t>
      </w:r>
      <w:r w:rsidR="00B73472">
        <w:rPr>
          <w:sz w:val="28"/>
          <w:szCs w:val="28"/>
        </w:rPr>
        <w:t xml:space="preserve"> </w:t>
      </w:r>
      <w:r w:rsidR="00B73472" w:rsidRPr="00C71F11">
        <w:rPr>
          <w:sz w:val="28"/>
          <w:szCs w:val="28"/>
        </w:rPr>
        <w:t xml:space="preserve">  </w:t>
      </w:r>
      <w:r w:rsidR="00FC3878" w:rsidRPr="00C71F11">
        <w:rPr>
          <w:sz w:val="28"/>
          <w:szCs w:val="28"/>
        </w:rPr>
        <w:t xml:space="preserve">Once your form </w:t>
      </w:r>
      <w:r w:rsidR="0068198B">
        <w:rPr>
          <w:sz w:val="28"/>
          <w:szCs w:val="28"/>
        </w:rPr>
        <w:t>and the donation have been submitted</w:t>
      </w:r>
      <w:r w:rsidR="00FC3878" w:rsidRPr="00C71F11">
        <w:rPr>
          <w:sz w:val="28"/>
          <w:szCs w:val="28"/>
        </w:rPr>
        <w:t>,</w:t>
      </w:r>
      <w:r w:rsidR="0024749A">
        <w:rPr>
          <w:sz w:val="28"/>
          <w:szCs w:val="28"/>
        </w:rPr>
        <w:t xml:space="preserve"> you will be contacted confirming</w:t>
      </w:r>
      <w:r w:rsidR="00FC3878" w:rsidRPr="00C71F11">
        <w:rPr>
          <w:sz w:val="28"/>
          <w:szCs w:val="28"/>
        </w:rPr>
        <w:t xml:space="preserve"> a baptism date. </w:t>
      </w:r>
    </w:p>
    <w:p w14:paraId="3C63AE7B" w14:textId="77777777" w:rsidR="0068198B" w:rsidRDefault="0068198B" w:rsidP="00FC3878">
      <w:pPr>
        <w:rPr>
          <w:sz w:val="28"/>
          <w:szCs w:val="28"/>
        </w:rPr>
      </w:pPr>
    </w:p>
    <w:p w14:paraId="3CB253B0" w14:textId="3F76D17F" w:rsidR="00FC3878" w:rsidRPr="00C71F11" w:rsidRDefault="00FC3878" w:rsidP="00FC3878">
      <w:pPr>
        <w:rPr>
          <w:sz w:val="28"/>
          <w:szCs w:val="28"/>
        </w:rPr>
      </w:pPr>
      <w:r w:rsidRPr="00C71F11">
        <w:rPr>
          <w:sz w:val="28"/>
          <w:szCs w:val="28"/>
        </w:rPr>
        <w:t xml:space="preserve">For the Godparent’s Certificates, your </w:t>
      </w:r>
      <w:r w:rsidR="00B73472">
        <w:rPr>
          <w:sz w:val="28"/>
          <w:szCs w:val="28"/>
        </w:rPr>
        <w:t xml:space="preserve">Catholic </w:t>
      </w:r>
      <w:r w:rsidRPr="00C71F11">
        <w:rPr>
          <w:sz w:val="28"/>
          <w:szCs w:val="28"/>
        </w:rPr>
        <w:t xml:space="preserve">godparent choices </w:t>
      </w:r>
      <w:r w:rsidR="006E1CEB">
        <w:rPr>
          <w:sz w:val="28"/>
          <w:szCs w:val="28"/>
        </w:rPr>
        <w:t>will</w:t>
      </w:r>
      <w:r w:rsidR="00BA1751" w:rsidRPr="00C71F11">
        <w:rPr>
          <w:sz w:val="28"/>
          <w:szCs w:val="28"/>
        </w:rPr>
        <w:t xml:space="preserve"> need the</w:t>
      </w:r>
      <w:r w:rsidR="006E1CEB">
        <w:rPr>
          <w:sz w:val="28"/>
          <w:szCs w:val="28"/>
        </w:rPr>
        <w:t>ir</w:t>
      </w:r>
      <w:r w:rsidR="00BA1751" w:rsidRPr="00C71F11">
        <w:rPr>
          <w:sz w:val="28"/>
          <w:szCs w:val="28"/>
        </w:rPr>
        <w:t xml:space="preserve"> </w:t>
      </w:r>
      <w:r w:rsidR="00BA1751" w:rsidRPr="00495522">
        <w:rPr>
          <w:b/>
          <w:bCs/>
          <w:sz w:val="28"/>
          <w:szCs w:val="28"/>
        </w:rPr>
        <w:t xml:space="preserve">Pastor’s signature and </w:t>
      </w:r>
      <w:r w:rsidR="0042475B" w:rsidRPr="00495522">
        <w:rPr>
          <w:b/>
          <w:bCs/>
          <w:sz w:val="28"/>
          <w:szCs w:val="28"/>
        </w:rPr>
        <w:t xml:space="preserve">parish seal </w:t>
      </w:r>
      <w:r w:rsidR="007E4C70">
        <w:rPr>
          <w:b/>
          <w:bCs/>
          <w:sz w:val="28"/>
          <w:szCs w:val="28"/>
        </w:rPr>
        <w:t>impressed into the form</w:t>
      </w:r>
      <w:r w:rsidR="0042475B">
        <w:rPr>
          <w:sz w:val="28"/>
          <w:szCs w:val="28"/>
        </w:rPr>
        <w:t xml:space="preserve">. The godparent’s </w:t>
      </w:r>
      <w:r w:rsidR="006E1CEB">
        <w:rPr>
          <w:sz w:val="28"/>
          <w:szCs w:val="28"/>
        </w:rPr>
        <w:t>signature is also</w:t>
      </w:r>
      <w:r w:rsidR="00BA1751" w:rsidRPr="00C71F11">
        <w:rPr>
          <w:sz w:val="28"/>
          <w:szCs w:val="28"/>
        </w:rPr>
        <w:t xml:space="preserve"> required.</w:t>
      </w:r>
      <w:r w:rsidRPr="00C71F11">
        <w:rPr>
          <w:sz w:val="28"/>
          <w:szCs w:val="28"/>
        </w:rPr>
        <w:t xml:space="preserve"> </w:t>
      </w:r>
      <w:r w:rsidR="000B514C">
        <w:rPr>
          <w:sz w:val="28"/>
          <w:szCs w:val="28"/>
        </w:rPr>
        <w:t>P</w:t>
      </w:r>
      <w:r w:rsidRPr="00C71F11">
        <w:rPr>
          <w:sz w:val="28"/>
          <w:szCs w:val="28"/>
        </w:rPr>
        <w:t>lease rea</w:t>
      </w:r>
      <w:r w:rsidR="00276598">
        <w:rPr>
          <w:sz w:val="28"/>
          <w:szCs w:val="28"/>
        </w:rPr>
        <w:t xml:space="preserve">d carefully the </w:t>
      </w:r>
      <w:r w:rsidR="0068198B" w:rsidRPr="0068198B">
        <w:rPr>
          <w:i/>
          <w:iCs/>
          <w:sz w:val="28"/>
          <w:szCs w:val="28"/>
        </w:rPr>
        <w:t>Baptism Godparent Guidelines</w:t>
      </w:r>
      <w:r w:rsidRPr="00C71F11">
        <w:rPr>
          <w:sz w:val="28"/>
          <w:szCs w:val="28"/>
        </w:rPr>
        <w:t xml:space="preserve"> note</w:t>
      </w:r>
      <w:r w:rsidR="000B514C">
        <w:rPr>
          <w:sz w:val="28"/>
          <w:szCs w:val="28"/>
        </w:rPr>
        <w:t xml:space="preserve"> that</w:t>
      </w:r>
      <w:r w:rsidRPr="00C71F11">
        <w:rPr>
          <w:sz w:val="28"/>
          <w:szCs w:val="28"/>
        </w:rPr>
        <w:t xml:space="preserve"> only the Catholic godparents will be listed on the official Baptism Certificate you receive at your child’s baptism.</w:t>
      </w:r>
    </w:p>
    <w:p w14:paraId="058F7676" w14:textId="13821A98" w:rsidR="00FC3878" w:rsidRDefault="00FC3878" w:rsidP="007E4C70">
      <w:pPr>
        <w:rPr>
          <w:sz w:val="28"/>
          <w:szCs w:val="28"/>
        </w:rPr>
      </w:pPr>
      <w:r w:rsidRPr="00C71F11">
        <w:rPr>
          <w:sz w:val="28"/>
          <w:szCs w:val="28"/>
        </w:rPr>
        <w:t>There is a $100 cost for the baptism of children which covers the entire process.</w:t>
      </w:r>
      <w:r w:rsidR="00C71F11" w:rsidRPr="00C71F11">
        <w:rPr>
          <w:sz w:val="28"/>
          <w:szCs w:val="28"/>
        </w:rPr>
        <w:t xml:space="preserve"> </w:t>
      </w:r>
    </w:p>
    <w:p w14:paraId="009E5D47" w14:textId="77777777" w:rsidR="00FA3658" w:rsidRDefault="00FA3658" w:rsidP="007E4C70">
      <w:pPr>
        <w:rPr>
          <w:sz w:val="28"/>
          <w:szCs w:val="28"/>
        </w:rPr>
      </w:pPr>
    </w:p>
    <w:p w14:paraId="017DE7A9" w14:textId="77777777" w:rsidR="00FA3658" w:rsidRDefault="00FA3658" w:rsidP="00FA3658">
      <w:pPr>
        <w:rPr>
          <w:sz w:val="28"/>
          <w:szCs w:val="28"/>
        </w:rPr>
      </w:pPr>
      <w:r w:rsidRPr="00C71F11">
        <w:rPr>
          <w:sz w:val="28"/>
          <w:szCs w:val="28"/>
        </w:rPr>
        <w:t xml:space="preserve">If you have any questions regarding any of these forms, please contact Deacon </w:t>
      </w:r>
      <w:r>
        <w:rPr>
          <w:sz w:val="28"/>
          <w:szCs w:val="28"/>
        </w:rPr>
        <w:t>Len Penkala</w:t>
      </w:r>
      <w:r w:rsidRPr="00C71F11">
        <w:rPr>
          <w:sz w:val="28"/>
          <w:szCs w:val="28"/>
        </w:rPr>
        <w:t xml:space="preserve"> (630-615-76</w:t>
      </w:r>
      <w:r>
        <w:rPr>
          <w:sz w:val="28"/>
          <w:szCs w:val="28"/>
        </w:rPr>
        <w:t>16</w:t>
      </w:r>
      <w:r w:rsidRPr="00C71F11">
        <w:rPr>
          <w:sz w:val="28"/>
          <w:szCs w:val="28"/>
        </w:rPr>
        <w:t>) for more information</w:t>
      </w:r>
      <w:r>
        <w:rPr>
          <w:sz w:val="28"/>
          <w:szCs w:val="28"/>
        </w:rPr>
        <w:t>.</w:t>
      </w:r>
    </w:p>
    <w:p w14:paraId="33ACA68B" w14:textId="77777777" w:rsidR="00FA3658" w:rsidRPr="00C71F11" w:rsidRDefault="00FA3658" w:rsidP="007E4C70">
      <w:pPr>
        <w:rPr>
          <w:sz w:val="22"/>
          <w:szCs w:val="22"/>
        </w:rPr>
      </w:pPr>
    </w:p>
    <w:p w14:paraId="1A1A317D" w14:textId="77777777" w:rsidR="00FC3878" w:rsidRPr="00C71F11" w:rsidRDefault="00FC3878" w:rsidP="00FC3878">
      <w:pPr>
        <w:rPr>
          <w:sz w:val="28"/>
          <w:szCs w:val="28"/>
        </w:rPr>
      </w:pPr>
    </w:p>
    <w:p w14:paraId="79E93F7B" w14:textId="502F4A9B" w:rsidR="00FC3878" w:rsidRDefault="00FC3878" w:rsidP="00FC3878">
      <w:pPr>
        <w:rPr>
          <w:sz w:val="28"/>
          <w:szCs w:val="28"/>
        </w:rPr>
      </w:pPr>
      <w:r w:rsidRPr="00C71F11">
        <w:rPr>
          <w:sz w:val="28"/>
          <w:szCs w:val="28"/>
        </w:rPr>
        <w:t>Blessing</w:t>
      </w:r>
      <w:r w:rsidR="007E4C70">
        <w:rPr>
          <w:sz w:val="28"/>
          <w:szCs w:val="28"/>
        </w:rPr>
        <w:t>s</w:t>
      </w:r>
      <w:r w:rsidRPr="00C71F11">
        <w:rPr>
          <w:sz w:val="28"/>
          <w:szCs w:val="28"/>
        </w:rPr>
        <w:t xml:space="preserve"> on </w:t>
      </w:r>
      <w:r w:rsidR="007E4C70">
        <w:rPr>
          <w:sz w:val="28"/>
          <w:szCs w:val="28"/>
        </w:rPr>
        <w:t>you and y</w:t>
      </w:r>
      <w:r w:rsidRPr="00C71F11">
        <w:rPr>
          <w:sz w:val="28"/>
          <w:szCs w:val="28"/>
        </w:rPr>
        <w:t xml:space="preserve">our </w:t>
      </w:r>
      <w:r w:rsidR="007E4C70">
        <w:rPr>
          <w:sz w:val="28"/>
          <w:szCs w:val="28"/>
        </w:rPr>
        <w:t>f</w:t>
      </w:r>
      <w:r w:rsidRPr="00C71F11">
        <w:rPr>
          <w:sz w:val="28"/>
          <w:szCs w:val="28"/>
        </w:rPr>
        <w:t>amily</w:t>
      </w:r>
      <w:r w:rsidR="007E4C70">
        <w:rPr>
          <w:sz w:val="28"/>
          <w:szCs w:val="28"/>
        </w:rPr>
        <w:t>,</w:t>
      </w:r>
    </w:p>
    <w:p w14:paraId="6A4A1A8C" w14:textId="77777777" w:rsidR="007E4C70" w:rsidRDefault="007E4C70" w:rsidP="00FC3878">
      <w:pPr>
        <w:rPr>
          <w:sz w:val="28"/>
          <w:szCs w:val="28"/>
        </w:rPr>
      </w:pPr>
    </w:p>
    <w:p w14:paraId="73524612" w14:textId="634ADC56" w:rsidR="0012550E" w:rsidRPr="00C71F11" w:rsidRDefault="007E4C70">
      <w:pPr>
        <w:rPr>
          <w:sz w:val="28"/>
          <w:szCs w:val="28"/>
        </w:rPr>
      </w:pPr>
      <w:r>
        <w:rPr>
          <w:sz w:val="28"/>
          <w:szCs w:val="28"/>
        </w:rPr>
        <w:t>Deacon Len</w:t>
      </w:r>
    </w:p>
    <w:sectPr w:rsidR="0012550E" w:rsidRPr="00C71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D3B6" w14:textId="77777777" w:rsidR="00C71F11" w:rsidRDefault="00C71F11" w:rsidP="00C71F11">
      <w:r>
        <w:separator/>
      </w:r>
    </w:p>
  </w:endnote>
  <w:endnote w:type="continuationSeparator" w:id="0">
    <w:p w14:paraId="75B248FB" w14:textId="77777777" w:rsidR="00C71F11" w:rsidRDefault="00C71F11" w:rsidP="00C7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1639" w14:textId="77777777" w:rsidR="00C71F11" w:rsidRDefault="00C71F11" w:rsidP="00C71F11">
      <w:r>
        <w:separator/>
      </w:r>
    </w:p>
  </w:footnote>
  <w:footnote w:type="continuationSeparator" w:id="0">
    <w:p w14:paraId="762C7512" w14:textId="77777777" w:rsidR="00C71F11" w:rsidRDefault="00C71F11" w:rsidP="00C7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78"/>
    <w:rsid w:val="00005552"/>
    <w:rsid w:val="0006531C"/>
    <w:rsid w:val="000B514C"/>
    <w:rsid w:val="0012550E"/>
    <w:rsid w:val="0024749A"/>
    <w:rsid w:val="00276598"/>
    <w:rsid w:val="00361A71"/>
    <w:rsid w:val="0042475B"/>
    <w:rsid w:val="00495522"/>
    <w:rsid w:val="004E4527"/>
    <w:rsid w:val="005D21AF"/>
    <w:rsid w:val="0068198B"/>
    <w:rsid w:val="006E1CEB"/>
    <w:rsid w:val="007E4C70"/>
    <w:rsid w:val="00863B7B"/>
    <w:rsid w:val="00893899"/>
    <w:rsid w:val="00951F7C"/>
    <w:rsid w:val="009F212F"/>
    <w:rsid w:val="00A1788C"/>
    <w:rsid w:val="00B26A3A"/>
    <w:rsid w:val="00B73472"/>
    <w:rsid w:val="00BA1751"/>
    <w:rsid w:val="00C71F11"/>
    <w:rsid w:val="00D262FD"/>
    <w:rsid w:val="00D87B1D"/>
    <w:rsid w:val="00E11744"/>
    <w:rsid w:val="00E62A80"/>
    <w:rsid w:val="00EB0C56"/>
    <w:rsid w:val="00F63AAE"/>
    <w:rsid w:val="00FA3658"/>
    <w:rsid w:val="00FC3878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2150"/>
  <w15:docId w15:val="{0B074A0C-20B1-4F9B-90E8-758DB6FF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F1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F11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Raphael Catholic School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Lange</dc:creator>
  <cp:lastModifiedBy>Len Penkala</cp:lastModifiedBy>
  <cp:revision>4</cp:revision>
  <cp:lastPrinted>2025-01-03T18:06:00Z</cp:lastPrinted>
  <dcterms:created xsi:type="dcterms:W3CDTF">2025-05-30T13:45:00Z</dcterms:created>
  <dcterms:modified xsi:type="dcterms:W3CDTF">2025-05-30T13:48:00Z</dcterms:modified>
</cp:coreProperties>
</file>