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DF23" w14:textId="44C76A73" w:rsidR="003D7B1F" w:rsidRDefault="003D7B1F" w:rsidP="003D7B1F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D7B1F">
        <w:rPr>
          <w:rFonts w:ascii="Arial" w:hAnsi="Arial" w:cs="Arial"/>
          <w:b/>
          <w:bCs/>
          <w:i/>
          <w:iCs/>
          <w:sz w:val="24"/>
          <w:szCs w:val="24"/>
        </w:rPr>
        <w:t>To replace the Old Testament reading during the Easter Season</w:t>
      </w:r>
    </w:p>
    <w:p w14:paraId="34C8A1E7" w14:textId="77777777" w:rsidR="003D7B1F" w:rsidRPr="003D7B1F" w:rsidRDefault="003D7B1F" w:rsidP="003D7B1F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48CFEFC6" w14:textId="3FFB0D60" w:rsidR="003D7B1F" w:rsidRP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  <w:r w:rsidRPr="003D7B1F">
        <w:rPr>
          <w:rFonts w:ascii="Arial" w:hAnsi="Arial" w:cs="Arial"/>
          <w:b/>
          <w:bCs/>
          <w:sz w:val="28"/>
          <w:szCs w:val="28"/>
        </w:rPr>
        <w:t xml:space="preserve">A reading from the Acts of the Apostles 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 </w:t>
      </w:r>
      <w:r w:rsidRPr="003D7B1F">
        <w:rPr>
          <w:rFonts w:ascii="Arial" w:hAnsi="Arial" w:cs="Arial"/>
          <w:b/>
          <w:bCs/>
          <w:sz w:val="28"/>
          <w:szCs w:val="28"/>
        </w:rPr>
        <w:t>(</w:t>
      </w:r>
      <w:proofErr w:type="gramEnd"/>
      <w:r w:rsidRPr="003D7B1F">
        <w:rPr>
          <w:rFonts w:ascii="Arial" w:hAnsi="Arial" w:cs="Arial"/>
          <w:b/>
          <w:bCs/>
          <w:sz w:val="28"/>
          <w:szCs w:val="28"/>
        </w:rPr>
        <w:t>10:34-43)</w:t>
      </w:r>
    </w:p>
    <w:p w14:paraId="66D377A3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Then Peter began to speak to them:</w:t>
      </w:r>
    </w:p>
    <w:p w14:paraId="59A1A74B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"I truly understand that God shows no partiality,</w:t>
      </w:r>
    </w:p>
    <w:p w14:paraId="299BC47C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but in every </w:t>
      </w:r>
      <w:proofErr w:type="gramStart"/>
      <w:r w:rsidRPr="003D7B1F">
        <w:rPr>
          <w:rFonts w:ascii="Arial" w:hAnsi="Arial" w:cs="Arial"/>
          <w:sz w:val="28"/>
          <w:szCs w:val="28"/>
        </w:rPr>
        <w:t>nation</w:t>
      </w:r>
      <w:proofErr w:type="gramEnd"/>
      <w:r w:rsidRPr="003D7B1F">
        <w:rPr>
          <w:rFonts w:ascii="Arial" w:hAnsi="Arial" w:cs="Arial"/>
          <w:sz w:val="28"/>
          <w:szCs w:val="28"/>
        </w:rPr>
        <w:t xml:space="preserve"> anyone who fears him and does what is right</w:t>
      </w:r>
    </w:p>
    <w:p w14:paraId="57CD9386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is acceptable to him.</w:t>
      </w:r>
    </w:p>
    <w:p w14:paraId="04A16AA7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You know the message he sent to the people of Israel,</w:t>
      </w:r>
    </w:p>
    <w:p w14:paraId="3F853C85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preaching peace by Jesus Christ - he is Lord of all.</w:t>
      </w:r>
    </w:p>
    <w:p w14:paraId="756F8877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That message spread throughout Judea,</w:t>
      </w:r>
    </w:p>
    <w:p w14:paraId="52D32861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beginning in Galilee after the baptism that John announced:</w:t>
      </w:r>
    </w:p>
    <w:p w14:paraId="09C0E17D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how God anointed Jesus of Nazareth with the Holy Spirit and with </w:t>
      </w:r>
      <w:proofErr w:type="gramStart"/>
      <w:r w:rsidRPr="003D7B1F">
        <w:rPr>
          <w:rFonts w:ascii="Arial" w:hAnsi="Arial" w:cs="Arial"/>
          <w:sz w:val="28"/>
          <w:szCs w:val="28"/>
        </w:rPr>
        <w:t>power;</w:t>
      </w:r>
      <w:proofErr w:type="gramEnd"/>
    </w:p>
    <w:p w14:paraId="4797407E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how he went about doing good</w:t>
      </w:r>
    </w:p>
    <w:p w14:paraId="1091F193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and healing all who were oppressed by the devil,</w:t>
      </w:r>
    </w:p>
    <w:p w14:paraId="49ED5909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for God was with him.</w:t>
      </w:r>
    </w:p>
    <w:p w14:paraId="317D96CC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We are witnesses to all that he did both in Judea and in Jerusalem.</w:t>
      </w:r>
    </w:p>
    <w:p w14:paraId="3A0ED27F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They put him to death by hanging him on a </w:t>
      </w:r>
      <w:proofErr w:type="gramStart"/>
      <w:r w:rsidRPr="003D7B1F">
        <w:rPr>
          <w:rFonts w:ascii="Arial" w:hAnsi="Arial" w:cs="Arial"/>
          <w:sz w:val="28"/>
          <w:szCs w:val="28"/>
        </w:rPr>
        <w:t>tree;</w:t>
      </w:r>
      <w:proofErr w:type="gramEnd"/>
    </w:p>
    <w:p w14:paraId="65AE296D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but God raised him on the third day and allowed him to appear,</w:t>
      </w:r>
    </w:p>
    <w:p w14:paraId="65782BE3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not to all the people but to us who were chosen by God as witnesses,</w:t>
      </w:r>
    </w:p>
    <w:p w14:paraId="4E3895E1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and who ate and drank with him after he rose from the dead.</w:t>
      </w:r>
    </w:p>
    <w:p w14:paraId="6BDAC096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He commanded us to preach to the </w:t>
      </w:r>
      <w:proofErr w:type="gramStart"/>
      <w:r w:rsidRPr="003D7B1F">
        <w:rPr>
          <w:rFonts w:ascii="Arial" w:hAnsi="Arial" w:cs="Arial"/>
          <w:sz w:val="28"/>
          <w:szCs w:val="28"/>
        </w:rPr>
        <w:t>people</w:t>
      </w:r>
      <w:proofErr w:type="gramEnd"/>
    </w:p>
    <w:p w14:paraId="421B3141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and to testify that he is the one ordained by </w:t>
      </w:r>
      <w:proofErr w:type="gramStart"/>
      <w:r w:rsidRPr="003D7B1F">
        <w:rPr>
          <w:rFonts w:ascii="Arial" w:hAnsi="Arial" w:cs="Arial"/>
          <w:sz w:val="28"/>
          <w:szCs w:val="28"/>
        </w:rPr>
        <w:t>God</w:t>
      </w:r>
      <w:proofErr w:type="gramEnd"/>
    </w:p>
    <w:p w14:paraId="283D60B5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as judge of the living and the dead.</w:t>
      </w:r>
    </w:p>
    <w:p w14:paraId="55B3CE47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All the prophets testify about </w:t>
      </w:r>
      <w:proofErr w:type="gramStart"/>
      <w:r w:rsidRPr="003D7B1F">
        <w:rPr>
          <w:rFonts w:ascii="Arial" w:hAnsi="Arial" w:cs="Arial"/>
          <w:sz w:val="28"/>
          <w:szCs w:val="28"/>
        </w:rPr>
        <w:t>him</w:t>
      </w:r>
      <w:proofErr w:type="gramEnd"/>
    </w:p>
    <w:p w14:paraId="6DFD616B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that everyone who believes in him</w:t>
      </w:r>
    </w:p>
    <w:p w14:paraId="2C8F27BB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receives forgiveness of sins through his name."</w:t>
      </w:r>
    </w:p>
    <w:p w14:paraId="0636B88F" w14:textId="0AF3ED1B" w:rsidR="007B1AAC" w:rsidRP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  <w:r w:rsidRPr="003D7B1F">
        <w:rPr>
          <w:rFonts w:ascii="Arial" w:hAnsi="Arial" w:cs="Arial"/>
          <w:b/>
          <w:bCs/>
          <w:sz w:val="28"/>
          <w:szCs w:val="28"/>
        </w:rPr>
        <w:t>The Word of the Lord.</w:t>
      </w:r>
    </w:p>
    <w:p w14:paraId="6E3363A1" w14:textId="77777777" w:rsidR="003D7B1F" w:rsidRDefault="003D7B1F" w:rsidP="003D7B1F">
      <w:pPr>
        <w:rPr>
          <w:b/>
          <w:bCs/>
        </w:rPr>
      </w:pPr>
    </w:p>
    <w:p w14:paraId="7AFE62EF" w14:textId="77777777" w:rsidR="003D7B1F" w:rsidRDefault="003D7B1F" w:rsidP="003D7B1F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3D7B1F">
        <w:rPr>
          <w:rFonts w:ascii="Arial" w:hAnsi="Arial" w:cs="Arial"/>
          <w:b/>
          <w:bCs/>
          <w:i/>
          <w:iCs/>
          <w:sz w:val="24"/>
          <w:szCs w:val="24"/>
        </w:rPr>
        <w:t>To replace the Old Testament reading during the Easter Season</w:t>
      </w:r>
    </w:p>
    <w:p w14:paraId="7A7CE492" w14:textId="77777777" w:rsidR="003D7B1F" w:rsidRDefault="003D7B1F" w:rsidP="003D7B1F">
      <w:pPr>
        <w:rPr>
          <w:b/>
          <w:bCs/>
          <w:sz w:val="32"/>
          <w:szCs w:val="32"/>
        </w:rPr>
      </w:pPr>
    </w:p>
    <w:p w14:paraId="193B352B" w14:textId="0DFC29CD" w:rsidR="003D7B1F" w:rsidRPr="003D7B1F" w:rsidRDefault="003D7B1F" w:rsidP="003D7B1F">
      <w:pPr>
        <w:rPr>
          <w:b/>
          <w:bCs/>
          <w:sz w:val="32"/>
          <w:szCs w:val="32"/>
        </w:rPr>
      </w:pPr>
      <w:r w:rsidRPr="003D7B1F">
        <w:rPr>
          <w:b/>
          <w:bCs/>
          <w:sz w:val="32"/>
          <w:szCs w:val="32"/>
        </w:rPr>
        <w:t xml:space="preserve">A reading from the book of Revelation </w:t>
      </w:r>
      <w:r>
        <w:rPr>
          <w:b/>
          <w:bCs/>
          <w:sz w:val="32"/>
          <w:szCs w:val="32"/>
        </w:rPr>
        <w:t xml:space="preserve">                                         </w:t>
      </w:r>
      <w:proofErr w:type="gramStart"/>
      <w:r>
        <w:rPr>
          <w:b/>
          <w:bCs/>
          <w:sz w:val="32"/>
          <w:szCs w:val="32"/>
        </w:rPr>
        <w:t xml:space="preserve">   </w:t>
      </w:r>
      <w:r w:rsidRPr="003D7B1F">
        <w:rPr>
          <w:b/>
          <w:bCs/>
          <w:sz w:val="32"/>
          <w:szCs w:val="32"/>
        </w:rPr>
        <w:t>(</w:t>
      </w:r>
      <w:proofErr w:type="gramEnd"/>
      <w:r w:rsidRPr="003D7B1F">
        <w:rPr>
          <w:b/>
          <w:bCs/>
          <w:sz w:val="32"/>
          <w:szCs w:val="32"/>
        </w:rPr>
        <w:t>14:13)</w:t>
      </w:r>
    </w:p>
    <w:p w14:paraId="0F738319" w14:textId="77777777" w:rsidR="003D7B1F" w:rsidRPr="003D7B1F" w:rsidRDefault="003D7B1F" w:rsidP="003D7B1F">
      <w:pPr>
        <w:rPr>
          <w:sz w:val="32"/>
          <w:szCs w:val="32"/>
        </w:rPr>
      </w:pPr>
      <w:r w:rsidRPr="003D7B1F">
        <w:rPr>
          <w:sz w:val="32"/>
          <w:szCs w:val="32"/>
        </w:rPr>
        <w:t>I heard a voice from heaven saying,</w:t>
      </w:r>
    </w:p>
    <w:p w14:paraId="5D790CB4" w14:textId="77777777" w:rsidR="003D7B1F" w:rsidRPr="003D7B1F" w:rsidRDefault="003D7B1F" w:rsidP="003D7B1F">
      <w:pPr>
        <w:rPr>
          <w:sz w:val="32"/>
          <w:szCs w:val="32"/>
        </w:rPr>
      </w:pPr>
      <w:r w:rsidRPr="003D7B1F">
        <w:rPr>
          <w:sz w:val="32"/>
          <w:szCs w:val="32"/>
        </w:rPr>
        <w:t>"Write this: Blessed are the dead who from now on die in the Lord."</w:t>
      </w:r>
    </w:p>
    <w:p w14:paraId="07E93F31" w14:textId="77777777" w:rsidR="003D7B1F" w:rsidRPr="003D7B1F" w:rsidRDefault="003D7B1F" w:rsidP="003D7B1F">
      <w:pPr>
        <w:rPr>
          <w:sz w:val="32"/>
          <w:szCs w:val="32"/>
        </w:rPr>
      </w:pPr>
      <w:r w:rsidRPr="003D7B1F">
        <w:rPr>
          <w:sz w:val="32"/>
          <w:szCs w:val="32"/>
        </w:rPr>
        <w:t>"Yes," says the Spirit,</w:t>
      </w:r>
    </w:p>
    <w:p w14:paraId="1A2A0090" w14:textId="77777777" w:rsidR="003D7B1F" w:rsidRPr="003D7B1F" w:rsidRDefault="003D7B1F" w:rsidP="003D7B1F">
      <w:pPr>
        <w:rPr>
          <w:sz w:val="32"/>
          <w:szCs w:val="32"/>
        </w:rPr>
      </w:pPr>
      <w:r w:rsidRPr="003D7B1F">
        <w:rPr>
          <w:sz w:val="32"/>
          <w:szCs w:val="32"/>
        </w:rPr>
        <w:t>"</w:t>
      </w:r>
      <w:proofErr w:type="gramStart"/>
      <w:r w:rsidRPr="003D7B1F">
        <w:rPr>
          <w:sz w:val="32"/>
          <w:szCs w:val="32"/>
        </w:rPr>
        <w:t>they</w:t>
      </w:r>
      <w:proofErr w:type="gramEnd"/>
      <w:r w:rsidRPr="003D7B1F">
        <w:rPr>
          <w:sz w:val="32"/>
          <w:szCs w:val="32"/>
        </w:rPr>
        <w:t xml:space="preserve"> will rest from their </w:t>
      </w:r>
      <w:proofErr w:type="spellStart"/>
      <w:r w:rsidRPr="003D7B1F">
        <w:rPr>
          <w:sz w:val="32"/>
          <w:szCs w:val="32"/>
        </w:rPr>
        <w:t>labours</w:t>
      </w:r>
      <w:proofErr w:type="spellEnd"/>
      <w:r w:rsidRPr="003D7B1F">
        <w:rPr>
          <w:sz w:val="32"/>
          <w:szCs w:val="32"/>
        </w:rPr>
        <w:t>, for their deeds follow them."</w:t>
      </w:r>
    </w:p>
    <w:p w14:paraId="508A15E6" w14:textId="58644BE8" w:rsidR="003D7B1F" w:rsidRDefault="003D7B1F" w:rsidP="003D7B1F">
      <w:pPr>
        <w:rPr>
          <w:b/>
          <w:bCs/>
          <w:sz w:val="32"/>
          <w:szCs w:val="32"/>
        </w:rPr>
      </w:pPr>
      <w:r w:rsidRPr="003D7B1F">
        <w:rPr>
          <w:b/>
          <w:bCs/>
          <w:sz w:val="32"/>
          <w:szCs w:val="32"/>
        </w:rPr>
        <w:t>The Word of the Lord.</w:t>
      </w:r>
    </w:p>
    <w:p w14:paraId="66CE0484" w14:textId="77777777" w:rsidR="003D7B1F" w:rsidRDefault="003D7B1F" w:rsidP="003D7B1F">
      <w:pPr>
        <w:rPr>
          <w:b/>
          <w:bCs/>
          <w:sz w:val="32"/>
          <w:szCs w:val="32"/>
        </w:rPr>
      </w:pPr>
    </w:p>
    <w:p w14:paraId="1FC8430F" w14:textId="77777777" w:rsidR="003D7B1F" w:rsidRDefault="003D7B1F" w:rsidP="003D7B1F">
      <w:pPr>
        <w:rPr>
          <w:b/>
          <w:bCs/>
          <w:sz w:val="32"/>
          <w:szCs w:val="32"/>
        </w:rPr>
      </w:pPr>
    </w:p>
    <w:p w14:paraId="76290DA2" w14:textId="77777777" w:rsidR="003D7B1F" w:rsidRDefault="003D7B1F" w:rsidP="003D7B1F">
      <w:pPr>
        <w:rPr>
          <w:b/>
          <w:bCs/>
          <w:sz w:val="32"/>
          <w:szCs w:val="32"/>
        </w:rPr>
      </w:pPr>
    </w:p>
    <w:p w14:paraId="45152C25" w14:textId="77777777" w:rsidR="003D7B1F" w:rsidRDefault="003D7B1F" w:rsidP="003D7B1F">
      <w:pPr>
        <w:rPr>
          <w:b/>
          <w:bCs/>
          <w:sz w:val="32"/>
          <w:szCs w:val="32"/>
        </w:rPr>
      </w:pPr>
    </w:p>
    <w:p w14:paraId="5EA37B8B" w14:textId="77777777" w:rsidR="003D7B1F" w:rsidRDefault="003D7B1F" w:rsidP="003D7B1F">
      <w:pPr>
        <w:rPr>
          <w:b/>
          <w:bCs/>
          <w:sz w:val="32"/>
          <w:szCs w:val="32"/>
        </w:rPr>
      </w:pPr>
    </w:p>
    <w:p w14:paraId="3CBBCDC0" w14:textId="77777777" w:rsidR="003D7B1F" w:rsidRDefault="003D7B1F" w:rsidP="003D7B1F">
      <w:pPr>
        <w:rPr>
          <w:b/>
          <w:bCs/>
          <w:sz w:val="32"/>
          <w:szCs w:val="32"/>
        </w:rPr>
      </w:pPr>
    </w:p>
    <w:p w14:paraId="6D2267A0" w14:textId="77777777" w:rsidR="003D7B1F" w:rsidRDefault="003D7B1F" w:rsidP="003D7B1F">
      <w:pPr>
        <w:rPr>
          <w:b/>
          <w:bCs/>
          <w:sz w:val="32"/>
          <w:szCs w:val="32"/>
        </w:rPr>
      </w:pPr>
    </w:p>
    <w:p w14:paraId="5EDB30ED" w14:textId="77777777" w:rsidR="003D7B1F" w:rsidRDefault="003D7B1F" w:rsidP="003D7B1F">
      <w:pPr>
        <w:rPr>
          <w:b/>
          <w:bCs/>
          <w:sz w:val="32"/>
          <w:szCs w:val="32"/>
        </w:rPr>
      </w:pPr>
    </w:p>
    <w:p w14:paraId="47BFCED9" w14:textId="77777777" w:rsidR="003D7B1F" w:rsidRDefault="003D7B1F" w:rsidP="003D7B1F">
      <w:pPr>
        <w:rPr>
          <w:b/>
          <w:bCs/>
          <w:sz w:val="32"/>
          <w:szCs w:val="32"/>
        </w:rPr>
      </w:pPr>
    </w:p>
    <w:p w14:paraId="5A66CF18" w14:textId="77777777" w:rsidR="003D7B1F" w:rsidRDefault="003D7B1F" w:rsidP="003D7B1F">
      <w:pPr>
        <w:rPr>
          <w:b/>
          <w:bCs/>
          <w:sz w:val="32"/>
          <w:szCs w:val="32"/>
        </w:rPr>
      </w:pPr>
    </w:p>
    <w:p w14:paraId="345F4771" w14:textId="77777777" w:rsidR="003D7B1F" w:rsidRDefault="003D7B1F" w:rsidP="003D7B1F">
      <w:pPr>
        <w:rPr>
          <w:b/>
          <w:bCs/>
          <w:sz w:val="32"/>
          <w:szCs w:val="32"/>
        </w:rPr>
      </w:pPr>
    </w:p>
    <w:p w14:paraId="4ADF1A6B" w14:textId="77777777" w:rsidR="003D7B1F" w:rsidRDefault="003D7B1F" w:rsidP="003D7B1F">
      <w:pPr>
        <w:rPr>
          <w:b/>
          <w:bCs/>
          <w:sz w:val="32"/>
          <w:szCs w:val="32"/>
        </w:rPr>
      </w:pPr>
    </w:p>
    <w:p w14:paraId="4C3E6DCA" w14:textId="77777777" w:rsidR="003D7B1F" w:rsidRDefault="003D7B1F" w:rsidP="003D7B1F">
      <w:pPr>
        <w:rPr>
          <w:b/>
          <w:bCs/>
          <w:sz w:val="32"/>
          <w:szCs w:val="32"/>
        </w:rPr>
      </w:pPr>
    </w:p>
    <w:p w14:paraId="277FCCC0" w14:textId="77777777" w:rsidR="003D7B1F" w:rsidRDefault="003D7B1F" w:rsidP="003D7B1F">
      <w:pPr>
        <w:rPr>
          <w:b/>
          <w:bCs/>
          <w:sz w:val="32"/>
          <w:szCs w:val="32"/>
        </w:rPr>
      </w:pPr>
    </w:p>
    <w:p w14:paraId="35CCD8AD" w14:textId="77777777" w:rsidR="003D7B1F" w:rsidRDefault="003D7B1F" w:rsidP="003D7B1F">
      <w:pPr>
        <w:rPr>
          <w:b/>
          <w:bCs/>
          <w:sz w:val="32"/>
          <w:szCs w:val="32"/>
        </w:rPr>
      </w:pPr>
    </w:p>
    <w:p w14:paraId="5C30A920" w14:textId="77777777" w:rsidR="003D7B1F" w:rsidRDefault="003D7B1F" w:rsidP="003D7B1F">
      <w:pPr>
        <w:rPr>
          <w:b/>
          <w:bCs/>
          <w:sz w:val="32"/>
          <w:szCs w:val="32"/>
        </w:rPr>
      </w:pPr>
    </w:p>
    <w:p w14:paraId="74C00BBF" w14:textId="314E5778" w:rsidR="003D7B1F" w:rsidRPr="003D7B1F" w:rsidRDefault="003D7B1F" w:rsidP="003D7B1F">
      <w:pPr>
        <w:rPr>
          <w:b/>
          <w:bCs/>
          <w:i/>
          <w:iCs/>
          <w:sz w:val="24"/>
          <w:szCs w:val="24"/>
        </w:rPr>
      </w:pPr>
      <w:r w:rsidRPr="003D7B1F">
        <w:rPr>
          <w:b/>
          <w:bCs/>
          <w:i/>
          <w:iCs/>
          <w:sz w:val="24"/>
          <w:szCs w:val="24"/>
        </w:rPr>
        <w:t>To replace the Old Testament reading during the Easter Season</w:t>
      </w:r>
    </w:p>
    <w:p w14:paraId="4682C74A" w14:textId="77777777" w:rsid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</w:p>
    <w:p w14:paraId="71506857" w14:textId="41E9EF01" w:rsidR="003D7B1F" w:rsidRP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  <w:r w:rsidRPr="003D7B1F">
        <w:rPr>
          <w:rFonts w:ascii="Arial" w:hAnsi="Arial" w:cs="Arial"/>
          <w:b/>
          <w:bCs/>
          <w:sz w:val="28"/>
          <w:szCs w:val="28"/>
        </w:rPr>
        <w:t>A reading from the book of Revelation</w:t>
      </w:r>
      <w:r>
        <w:rPr>
          <w:rFonts w:ascii="Arial" w:hAnsi="Arial" w:cs="Arial"/>
          <w:b/>
          <w:bCs/>
          <w:sz w:val="28"/>
          <w:szCs w:val="28"/>
        </w:rPr>
        <w:t xml:space="preserve">                           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  </w:t>
      </w:r>
      <w:r w:rsidRPr="003D7B1F">
        <w:rPr>
          <w:rFonts w:ascii="Arial" w:hAnsi="Arial" w:cs="Arial"/>
          <w:b/>
          <w:bCs/>
          <w:sz w:val="28"/>
          <w:szCs w:val="28"/>
        </w:rPr>
        <w:t xml:space="preserve"> (</w:t>
      </w:r>
      <w:proofErr w:type="gramEnd"/>
      <w:r w:rsidRPr="003D7B1F">
        <w:rPr>
          <w:rFonts w:ascii="Arial" w:hAnsi="Arial" w:cs="Arial"/>
          <w:b/>
          <w:bCs/>
          <w:sz w:val="28"/>
          <w:szCs w:val="28"/>
        </w:rPr>
        <w:t>20:11 – 21:1)</w:t>
      </w:r>
    </w:p>
    <w:p w14:paraId="34BFD2B5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I saw a great white throne and the one who sat on </w:t>
      </w:r>
      <w:proofErr w:type="gramStart"/>
      <w:r w:rsidRPr="003D7B1F">
        <w:rPr>
          <w:rFonts w:ascii="Arial" w:hAnsi="Arial" w:cs="Arial"/>
          <w:sz w:val="28"/>
          <w:szCs w:val="28"/>
        </w:rPr>
        <w:t>it;</w:t>
      </w:r>
      <w:proofErr w:type="gramEnd"/>
    </w:p>
    <w:p w14:paraId="3E034265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the earth and the heaven fled from his presence,</w:t>
      </w:r>
    </w:p>
    <w:p w14:paraId="1E16F1F6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and no place was found for them.</w:t>
      </w:r>
    </w:p>
    <w:p w14:paraId="714D38F7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And I saw the dead, great and small, standing before the throne,</w:t>
      </w:r>
    </w:p>
    <w:p w14:paraId="3A8F4A53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and books were opened.</w:t>
      </w:r>
    </w:p>
    <w:p w14:paraId="26232FE4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proofErr w:type="gramStart"/>
      <w:r w:rsidRPr="003D7B1F">
        <w:rPr>
          <w:rFonts w:ascii="Arial" w:hAnsi="Arial" w:cs="Arial"/>
          <w:sz w:val="28"/>
          <w:szCs w:val="28"/>
        </w:rPr>
        <w:t>Also</w:t>
      </w:r>
      <w:proofErr w:type="gramEnd"/>
      <w:r w:rsidRPr="003D7B1F">
        <w:rPr>
          <w:rFonts w:ascii="Arial" w:hAnsi="Arial" w:cs="Arial"/>
          <w:sz w:val="28"/>
          <w:szCs w:val="28"/>
        </w:rPr>
        <w:t xml:space="preserve"> another book was opened, the book of life.</w:t>
      </w:r>
    </w:p>
    <w:p w14:paraId="2EF0FA39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And the dead were judged according to their works, as recorded in the books.</w:t>
      </w:r>
    </w:p>
    <w:p w14:paraId="6DBC1F9E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And the sea gave up the dead that were in it,</w:t>
      </w:r>
    </w:p>
    <w:p w14:paraId="6515D21A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Death and Hades gave up the dead that were in them,</w:t>
      </w:r>
    </w:p>
    <w:p w14:paraId="112A2A42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and all were judged according to what they had done.</w:t>
      </w:r>
    </w:p>
    <w:p w14:paraId="19A3CE4A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Then Death and Hades were thrown into the lake of fire.</w:t>
      </w:r>
    </w:p>
    <w:p w14:paraId="3C2DBC15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This is the second death, the lake of </w:t>
      </w:r>
      <w:proofErr w:type="gramStart"/>
      <w:r w:rsidRPr="003D7B1F">
        <w:rPr>
          <w:rFonts w:ascii="Arial" w:hAnsi="Arial" w:cs="Arial"/>
          <w:sz w:val="28"/>
          <w:szCs w:val="28"/>
        </w:rPr>
        <w:t>fire;</w:t>
      </w:r>
      <w:proofErr w:type="gramEnd"/>
    </w:p>
    <w:p w14:paraId="41954B3E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and anyone whose name was not found written in the book of </w:t>
      </w:r>
      <w:proofErr w:type="gramStart"/>
      <w:r w:rsidRPr="003D7B1F">
        <w:rPr>
          <w:rFonts w:ascii="Arial" w:hAnsi="Arial" w:cs="Arial"/>
          <w:sz w:val="28"/>
          <w:szCs w:val="28"/>
        </w:rPr>
        <w:t>life</w:t>
      </w:r>
      <w:proofErr w:type="gramEnd"/>
    </w:p>
    <w:p w14:paraId="17746CA8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was thrown into the lake of fire.</w:t>
      </w:r>
    </w:p>
    <w:p w14:paraId="6879286B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Then I saw a new heaven and a new </w:t>
      </w:r>
      <w:proofErr w:type="gramStart"/>
      <w:r w:rsidRPr="003D7B1F">
        <w:rPr>
          <w:rFonts w:ascii="Arial" w:hAnsi="Arial" w:cs="Arial"/>
          <w:sz w:val="28"/>
          <w:szCs w:val="28"/>
        </w:rPr>
        <w:t>earth;</w:t>
      </w:r>
      <w:proofErr w:type="gramEnd"/>
    </w:p>
    <w:p w14:paraId="0B108457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for the first heaven and the first earth had passed away,</w:t>
      </w:r>
    </w:p>
    <w:p w14:paraId="13B1AD90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and the sea was no more.</w:t>
      </w:r>
    </w:p>
    <w:p w14:paraId="1CA4B320" w14:textId="225C2A62" w:rsid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  <w:r w:rsidRPr="003D7B1F">
        <w:rPr>
          <w:rFonts w:ascii="Arial" w:hAnsi="Arial" w:cs="Arial"/>
          <w:b/>
          <w:bCs/>
          <w:sz w:val="28"/>
          <w:szCs w:val="28"/>
        </w:rPr>
        <w:t>The Word of the Lord.</w:t>
      </w:r>
    </w:p>
    <w:p w14:paraId="400FEAFC" w14:textId="77777777" w:rsid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</w:p>
    <w:p w14:paraId="20EB17B3" w14:textId="77777777" w:rsid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</w:p>
    <w:p w14:paraId="6CC10C0D" w14:textId="77777777" w:rsid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</w:p>
    <w:p w14:paraId="046EB20E" w14:textId="77777777" w:rsid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</w:p>
    <w:p w14:paraId="2086969A" w14:textId="77777777" w:rsidR="0054511B" w:rsidRPr="003D7B1F" w:rsidRDefault="0054511B" w:rsidP="0054511B">
      <w:pPr>
        <w:rPr>
          <w:b/>
          <w:bCs/>
          <w:i/>
          <w:iCs/>
          <w:sz w:val="24"/>
          <w:szCs w:val="24"/>
        </w:rPr>
      </w:pPr>
      <w:r w:rsidRPr="003D7B1F">
        <w:rPr>
          <w:b/>
          <w:bCs/>
          <w:i/>
          <w:iCs/>
          <w:sz w:val="24"/>
          <w:szCs w:val="24"/>
        </w:rPr>
        <w:lastRenderedPageBreak/>
        <w:t>To replace the Old Testament reading during the Easter Season</w:t>
      </w:r>
    </w:p>
    <w:p w14:paraId="56BD5E46" w14:textId="77777777" w:rsid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</w:p>
    <w:p w14:paraId="07A4935B" w14:textId="126499CE" w:rsidR="003D7B1F" w:rsidRP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  <w:r w:rsidRPr="003D7B1F">
        <w:rPr>
          <w:rFonts w:ascii="Arial" w:hAnsi="Arial" w:cs="Arial"/>
          <w:b/>
          <w:bCs/>
          <w:sz w:val="28"/>
          <w:szCs w:val="28"/>
        </w:rPr>
        <w:t xml:space="preserve">A reading from the book of Revelation </w:t>
      </w:r>
      <w:r w:rsidR="0054511B">
        <w:rPr>
          <w:rFonts w:ascii="Arial" w:hAnsi="Arial" w:cs="Arial"/>
          <w:b/>
          <w:bCs/>
          <w:sz w:val="28"/>
          <w:szCs w:val="28"/>
        </w:rPr>
        <w:t xml:space="preserve">                       </w:t>
      </w:r>
      <w:proofErr w:type="gramStart"/>
      <w:r w:rsidR="0054511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3D7B1F">
        <w:rPr>
          <w:rFonts w:ascii="Arial" w:hAnsi="Arial" w:cs="Arial"/>
          <w:b/>
          <w:bCs/>
          <w:sz w:val="28"/>
          <w:szCs w:val="28"/>
        </w:rPr>
        <w:t>(</w:t>
      </w:r>
      <w:proofErr w:type="gramEnd"/>
      <w:r w:rsidRPr="003D7B1F">
        <w:rPr>
          <w:rFonts w:ascii="Arial" w:hAnsi="Arial" w:cs="Arial"/>
          <w:b/>
          <w:bCs/>
          <w:sz w:val="28"/>
          <w:szCs w:val="28"/>
        </w:rPr>
        <w:t>21:1-5a, 6b-7)</w:t>
      </w:r>
    </w:p>
    <w:p w14:paraId="4FB5BAE9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Then I saw a new heaven and a new </w:t>
      </w:r>
      <w:proofErr w:type="gramStart"/>
      <w:r w:rsidRPr="003D7B1F">
        <w:rPr>
          <w:rFonts w:ascii="Arial" w:hAnsi="Arial" w:cs="Arial"/>
          <w:sz w:val="28"/>
          <w:szCs w:val="28"/>
        </w:rPr>
        <w:t>earth;</w:t>
      </w:r>
      <w:proofErr w:type="gramEnd"/>
    </w:p>
    <w:p w14:paraId="09D066F9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for the first heaven and the first earth had passed away,</w:t>
      </w:r>
    </w:p>
    <w:p w14:paraId="1B0B0845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and the sea was no more.</w:t>
      </w:r>
    </w:p>
    <w:p w14:paraId="1149002F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And I saw the holy city, the new Jerusalem,</w:t>
      </w:r>
    </w:p>
    <w:p w14:paraId="3898B8A2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coming down out of heaven from God,</w:t>
      </w:r>
    </w:p>
    <w:p w14:paraId="55EFE31C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prepared as a bride adorned for her husband.</w:t>
      </w:r>
    </w:p>
    <w:p w14:paraId="6EE89537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And I heard a loud voice from the throne saying,</w:t>
      </w:r>
    </w:p>
    <w:p w14:paraId="6BB15C55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"See, the home of God is among mortals.</w:t>
      </w:r>
    </w:p>
    <w:p w14:paraId="0E3024BD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He will dwell with them; they will be his peoples,</w:t>
      </w:r>
    </w:p>
    <w:p w14:paraId="67FE23E0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and God himself will be with </w:t>
      </w:r>
      <w:proofErr w:type="gramStart"/>
      <w:r w:rsidRPr="003D7B1F">
        <w:rPr>
          <w:rFonts w:ascii="Arial" w:hAnsi="Arial" w:cs="Arial"/>
          <w:sz w:val="28"/>
          <w:szCs w:val="28"/>
        </w:rPr>
        <w:t>them;</w:t>
      </w:r>
      <w:proofErr w:type="gramEnd"/>
    </w:p>
    <w:p w14:paraId="1BB33194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he will wipe every tear from their eyes.</w:t>
      </w:r>
    </w:p>
    <w:p w14:paraId="4481AF24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Death will be no </w:t>
      </w:r>
      <w:proofErr w:type="gramStart"/>
      <w:r w:rsidRPr="003D7B1F">
        <w:rPr>
          <w:rFonts w:ascii="Arial" w:hAnsi="Arial" w:cs="Arial"/>
          <w:sz w:val="28"/>
          <w:szCs w:val="28"/>
        </w:rPr>
        <w:t>more;</w:t>
      </w:r>
      <w:proofErr w:type="gramEnd"/>
    </w:p>
    <w:p w14:paraId="3E28D0A5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mourning and crying and pain will be no more,</w:t>
      </w:r>
    </w:p>
    <w:p w14:paraId="3ED9183E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for the first things have passed away."</w:t>
      </w:r>
    </w:p>
    <w:p w14:paraId="2983D53F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And the one who was seated on the throne said,</w:t>
      </w:r>
    </w:p>
    <w:p w14:paraId="419899BE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"See, I am making all things new.</w:t>
      </w:r>
    </w:p>
    <w:p w14:paraId="164EEF49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I am the Alpha and the Omega, the </w:t>
      </w:r>
      <w:proofErr w:type="gramStart"/>
      <w:r w:rsidRPr="003D7B1F">
        <w:rPr>
          <w:rFonts w:ascii="Arial" w:hAnsi="Arial" w:cs="Arial"/>
          <w:sz w:val="28"/>
          <w:szCs w:val="28"/>
        </w:rPr>
        <w:t>beginning</w:t>
      </w:r>
      <w:proofErr w:type="gramEnd"/>
      <w:r w:rsidRPr="003D7B1F">
        <w:rPr>
          <w:rFonts w:ascii="Arial" w:hAnsi="Arial" w:cs="Arial"/>
          <w:sz w:val="28"/>
          <w:szCs w:val="28"/>
        </w:rPr>
        <w:t xml:space="preserve"> and the end.</w:t>
      </w:r>
    </w:p>
    <w:p w14:paraId="6D3E6E27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To the thirsty I will give water as a gift from the spring of the water of life.</w:t>
      </w:r>
    </w:p>
    <w:p w14:paraId="0F14B593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Those who conquer will inherit these things,</w:t>
      </w:r>
    </w:p>
    <w:p w14:paraId="28866EFE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and I will be their God and they will be my children."</w:t>
      </w:r>
    </w:p>
    <w:p w14:paraId="764E1DB1" w14:textId="485CCEA7" w:rsid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  <w:r w:rsidRPr="003D7B1F">
        <w:rPr>
          <w:rFonts w:ascii="Arial" w:hAnsi="Arial" w:cs="Arial"/>
          <w:b/>
          <w:bCs/>
          <w:sz w:val="28"/>
          <w:szCs w:val="28"/>
        </w:rPr>
        <w:t>The Word of the Lord.</w:t>
      </w:r>
    </w:p>
    <w:p w14:paraId="20C28C1F" w14:textId="77777777" w:rsid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</w:p>
    <w:p w14:paraId="540EEC66" w14:textId="77777777" w:rsid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</w:p>
    <w:p w14:paraId="382A9717" w14:textId="77777777" w:rsid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</w:p>
    <w:p w14:paraId="317E8C63" w14:textId="3735B522" w:rsidR="0054511B" w:rsidRDefault="0054511B" w:rsidP="003D7B1F">
      <w:pPr>
        <w:rPr>
          <w:b/>
          <w:bCs/>
          <w:i/>
          <w:iCs/>
          <w:sz w:val="24"/>
          <w:szCs w:val="24"/>
        </w:rPr>
      </w:pPr>
      <w:r w:rsidRPr="003D7B1F">
        <w:rPr>
          <w:b/>
          <w:bCs/>
          <w:i/>
          <w:iCs/>
          <w:sz w:val="24"/>
          <w:szCs w:val="24"/>
        </w:rPr>
        <w:lastRenderedPageBreak/>
        <w:t>To replace the Old Testament reading during the Easter Season</w:t>
      </w:r>
    </w:p>
    <w:p w14:paraId="21323FF0" w14:textId="77777777" w:rsidR="0054511B" w:rsidRPr="0054511B" w:rsidRDefault="0054511B" w:rsidP="003D7B1F">
      <w:pPr>
        <w:rPr>
          <w:b/>
          <w:bCs/>
          <w:i/>
          <w:iCs/>
          <w:sz w:val="24"/>
          <w:szCs w:val="24"/>
        </w:rPr>
      </w:pPr>
    </w:p>
    <w:p w14:paraId="465E0C19" w14:textId="3EBEF96E" w:rsidR="003D7B1F" w:rsidRP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  <w:r w:rsidRPr="003D7B1F">
        <w:rPr>
          <w:rFonts w:ascii="Arial" w:hAnsi="Arial" w:cs="Arial"/>
          <w:b/>
          <w:bCs/>
          <w:sz w:val="28"/>
          <w:szCs w:val="28"/>
        </w:rPr>
        <w:t xml:space="preserve">A reading from the Acts of the Apostles </w:t>
      </w:r>
      <w:r w:rsidR="0054511B">
        <w:rPr>
          <w:rFonts w:ascii="Arial" w:hAnsi="Arial" w:cs="Arial"/>
          <w:b/>
          <w:bCs/>
          <w:sz w:val="28"/>
          <w:szCs w:val="28"/>
        </w:rPr>
        <w:t xml:space="preserve">                               </w:t>
      </w:r>
      <w:proofErr w:type="gramStart"/>
      <w:r w:rsidR="0054511B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3D7B1F">
        <w:rPr>
          <w:rFonts w:ascii="Arial" w:hAnsi="Arial" w:cs="Arial"/>
          <w:b/>
          <w:bCs/>
          <w:sz w:val="28"/>
          <w:szCs w:val="28"/>
        </w:rPr>
        <w:t>(</w:t>
      </w:r>
      <w:proofErr w:type="gramEnd"/>
      <w:r w:rsidRPr="003D7B1F">
        <w:rPr>
          <w:rFonts w:ascii="Arial" w:hAnsi="Arial" w:cs="Arial"/>
          <w:b/>
          <w:bCs/>
          <w:sz w:val="28"/>
          <w:szCs w:val="28"/>
        </w:rPr>
        <w:t>10:34-43)</w:t>
      </w:r>
    </w:p>
    <w:p w14:paraId="2102FD77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Then Peter began to speak to them:</w:t>
      </w:r>
    </w:p>
    <w:p w14:paraId="0AC284AB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"I truly understand that God shows no partiality,</w:t>
      </w:r>
    </w:p>
    <w:p w14:paraId="63683DB4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but in every </w:t>
      </w:r>
      <w:proofErr w:type="gramStart"/>
      <w:r w:rsidRPr="003D7B1F">
        <w:rPr>
          <w:rFonts w:ascii="Arial" w:hAnsi="Arial" w:cs="Arial"/>
          <w:sz w:val="28"/>
          <w:szCs w:val="28"/>
        </w:rPr>
        <w:t>nation</w:t>
      </w:r>
      <w:proofErr w:type="gramEnd"/>
      <w:r w:rsidRPr="003D7B1F">
        <w:rPr>
          <w:rFonts w:ascii="Arial" w:hAnsi="Arial" w:cs="Arial"/>
          <w:sz w:val="28"/>
          <w:szCs w:val="28"/>
        </w:rPr>
        <w:t xml:space="preserve"> anyone who fears him and does what is right</w:t>
      </w:r>
    </w:p>
    <w:p w14:paraId="31141B53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is acceptable to him.</w:t>
      </w:r>
    </w:p>
    <w:p w14:paraId="6B691F6F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You know the message he sent to the people of Israel,</w:t>
      </w:r>
    </w:p>
    <w:p w14:paraId="3AE7CED3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preaching peace by Jesus Christ - he is Lord of all.</w:t>
      </w:r>
    </w:p>
    <w:p w14:paraId="69F644E6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That message spread throughout Judea,</w:t>
      </w:r>
    </w:p>
    <w:p w14:paraId="27BE1A00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beginning in Galilee after the baptism that John announced:</w:t>
      </w:r>
    </w:p>
    <w:p w14:paraId="42F841CC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how God anointed Jesus of Nazareth with the Holy Spirit and with </w:t>
      </w:r>
      <w:proofErr w:type="gramStart"/>
      <w:r w:rsidRPr="003D7B1F">
        <w:rPr>
          <w:rFonts w:ascii="Arial" w:hAnsi="Arial" w:cs="Arial"/>
          <w:sz w:val="28"/>
          <w:szCs w:val="28"/>
        </w:rPr>
        <w:t>power;</w:t>
      </w:r>
      <w:proofErr w:type="gramEnd"/>
    </w:p>
    <w:p w14:paraId="49011A1B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how he went about doing good</w:t>
      </w:r>
    </w:p>
    <w:p w14:paraId="4A536655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and healing all who were oppressed by the devil,</w:t>
      </w:r>
    </w:p>
    <w:p w14:paraId="7C89B3A0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for God was with him.</w:t>
      </w:r>
    </w:p>
    <w:p w14:paraId="49BCFEC8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We are witnesses to all that he did both in Judea and in Jerusalem.</w:t>
      </w:r>
    </w:p>
    <w:p w14:paraId="728709A8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They put him to death by hanging him on a </w:t>
      </w:r>
      <w:proofErr w:type="gramStart"/>
      <w:r w:rsidRPr="003D7B1F">
        <w:rPr>
          <w:rFonts w:ascii="Arial" w:hAnsi="Arial" w:cs="Arial"/>
          <w:sz w:val="28"/>
          <w:szCs w:val="28"/>
        </w:rPr>
        <w:t>tree;</w:t>
      </w:r>
      <w:proofErr w:type="gramEnd"/>
    </w:p>
    <w:p w14:paraId="418A6B6A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but God raised him on the third day and allowed him to appear,</w:t>
      </w:r>
    </w:p>
    <w:p w14:paraId="7647A53C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not to all the people but to us who were chosen by God as witnesses,</w:t>
      </w:r>
    </w:p>
    <w:p w14:paraId="359AE5EF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and who ate and drank with him after he rose from the dead.</w:t>
      </w:r>
    </w:p>
    <w:p w14:paraId="1273D479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He commanded us to preach to the </w:t>
      </w:r>
      <w:proofErr w:type="gramStart"/>
      <w:r w:rsidRPr="003D7B1F">
        <w:rPr>
          <w:rFonts w:ascii="Arial" w:hAnsi="Arial" w:cs="Arial"/>
          <w:sz w:val="28"/>
          <w:szCs w:val="28"/>
        </w:rPr>
        <w:t>people</w:t>
      </w:r>
      <w:proofErr w:type="gramEnd"/>
    </w:p>
    <w:p w14:paraId="00AAE6D9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and to testify that he is the one ordained by </w:t>
      </w:r>
      <w:proofErr w:type="gramStart"/>
      <w:r w:rsidRPr="003D7B1F">
        <w:rPr>
          <w:rFonts w:ascii="Arial" w:hAnsi="Arial" w:cs="Arial"/>
          <w:sz w:val="28"/>
          <w:szCs w:val="28"/>
        </w:rPr>
        <w:t>God</w:t>
      </w:r>
      <w:proofErr w:type="gramEnd"/>
    </w:p>
    <w:p w14:paraId="3766D1D9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as judge of the living and the dead.</w:t>
      </w:r>
    </w:p>
    <w:p w14:paraId="7E8D4274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 xml:space="preserve">All the prophets testify about </w:t>
      </w:r>
      <w:proofErr w:type="gramStart"/>
      <w:r w:rsidRPr="003D7B1F">
        <w:rPr>
          <w:rFonts w:ascii="Arial" w:hAnsi="Arial" w:cs="Arial"/>
          <w:sz w:val="28"/>
          <w:szCs w:val="28"/>
        </w:rPr>
        <w:t>him</w:t>
      </w:r>
      <w:proofErr w:type="gramEnd"/>
    </w:p>
    <w:p w14:paraId="0C3B5288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that everyone who believes in him</w:t>
      </w:r>
    </w:p>
    <w:p w14:paraId="5AD9DE95" w14:textId="77777777" w:rsidR="003D7B1F" w:rsidRPr="003D7B1F" w:rsidRDefault="003D7B1F" w:rsidP="003D7B1F">
      <w:pPr>
        <w:rPr>
          <w:rFonts w:ascii="Arial" w:hAnsi="Arial" w:cs="Arial"/>
          <w:sz w:val="28"/>
          <w:szCs w:val="28"/>
        </w:rPr>
      </w:pPr>
      <w:r w:rsidRPr="003D7B1F">
        <w:rPr>
          <w:rFonts w:ascii="Arial" w:hAnsi="Arial" w:cs="Arial"/>
          <w:sz w:val="28"/>
          <w:szCs w:val="28"/>
        </w:rPr>
        <w:t>receives forgiveness of sins through his name."</w:t>
      </w:r>
    </w:p>
    <w:p w14:paraId="0E1407C6" w14:textId="733CD64A" w:rsidR="003D7B1F" w:rsidRPr="003D7B1F" w:rsidRDefault="003D7B1F" w:rsidP="003D7B1F">
      <w:pPr>
        <w:rPr>
          <w:rFonts w:ascii="Arial" w:hAnsi="Arial" w:cs="Arial"/>
          <w:b/>
          <w:bCs/>
          <w:sz w:val="28"/>
          <w:szCs w:val="28"/>
        </w:rPr>
      </w:pPr>
      <w:r w:rsidRPr="003D7B1F">
        <w:rPr>
          <w:rFonts w:ascii="Arial" w:hAnsi="Arial" w:cs="Arial"/>
          <w:b/>
          <w:bCs/>
          <w:sz w:val="28"/>
          <w:szCs w:val="28"/>
        </w:rPr>
        <w:t>The Word of the Lord.</w:t>
      </w:r>
    </w:p>
    <w:sectPr w:rsidR="003D7B1F" w:rsidRPr="003D7B1F" w:rsidSect="003D7B1F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1F"/>
    <w:rsid w:val="003D7B1F"/>
    <w:rsid w:val="0054511B"/>
    <w:rsid w:val="007B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439AD"/>
  <w15:chartTrackingRefBased/>
  <w15:docId w15:val="{13E838D9-887B-45D3-80BE-A1EEA2E5A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7B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7B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7B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7B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7B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7B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7B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7B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7B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7B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7B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7B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7B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7B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7B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7B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7B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7B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7B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7B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7B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D7B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7B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7B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7B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7B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7B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7B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7B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Wilson</dc:creator>
  <cp:keywords/>
  <dc:description/>
  <cp:lastModifiedBy>Lynn Wilson</cp:lastModifiedBy>
  <cp:revision>1</cp:revision>
  <dcterms:created xsi:type="dcterms:W3CDTF">2024-04-11T20:41:00Z</dcterms:created>
  <dcterms:modified xsi:type="dcterms:W3CDTF">2024-04-11T20:54:00Z</dcterms:modified>
</cp:coreProperties>
</file>